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59E" w:rsidRDefault="007C7B21" w:rsidP="00DE7617">
      <w:pPr>
        <w:spacing w:after="120"/>
        <w:rPr>
          <w:rFonts w:ascii="Times New Roman" w:hAnsi="Times New Roman" w:cs="Times New Roman"/>
          <w:sz w:val="26"/>
          <w:szCs w:val="26"/>
        </w:rPr>
      </w:pPr>
      <w:r w:rsidRPr="007C7B21">
        <w:rPr>
          <w:rFonts w:ascii="Times New Roman" w:hAnsi="Times New Roman" w:cs="Times New Roman"/>
          <w:b/>
          <w:sz w:val="26"/>
          <w:szCs w:val="26"/>
        </w:rPr>
        <w:t>THỦ TỤC M4:</w:t>
      </w:r>
      <w:r>
        <w:rPr>
          <w:rFonts w:ascii="Times New Roman" w:hAnsi="Times New Roman" w:cs="Times New Roman"/>
          <w:b/>
          <w:sz w:val="26"/>
          <w:szCs w:val="26"/>
        </w:rPr>
        <w:t xml:space="preserve"> </w:t>
      </w:r>
      <w:r>
        <w:rPr>
          <w:rFonts w:ascii="Times New Roman" w:hAnsi="Times New Roman" w:cs="Times New Roman"/>
          <w:sz w:val="26"/>
          <w:szCs w:val="26"/>
        </w:rPr>
        <w:t>bổ sung thêm bước hành động (A) và tích hợp vào M1</w:t>
      </w:r>
    </w:p>
    <w:p w:rsidR="007C7B21" w:rsidRDefault="007C7B21" w:rsidP="00DE7617">
      <w:pPr>
        <w:pStyle w:val="ListParagraph"/>
        <w:numPr>
          <w:ilvl w:val="0"/>
          <w:numId w:val="1"/>
        </w:numPr>
        <w:spacing w:after="120"/>
        <w:ind w:left="0" w:firstLine="360"/>
        <w:jc w:val="both"/>
        <w:rPr>
          <w:rFonts w:ascii="Times New Roman" w:hAnsi="Times New Roman" w:cs="Times New Roman"/>
          <w:sz w:val="26"/>
          <w:szCs w:val="26"/>
        </w:rPr>
      </w:pPr>
      <w:r>
        <w:rPr>
          <w:rFonts w:ascii="Times New Roman" w:hAnsi="Times New Roman" w:cs="Times New Roman"/>
          <w:sz w:val="26"/>
          <w:szCs w:val="26"/>
        </w:rPr>
        <w:t>Có kế hoạch cụ thể phối hợp hoàn chỉnh các quy trình của trường để ban hành trước ngày đánh giá</w:t>
      </w:r>
    </w:p>
    <w:p w:rsidR="00E83BEC" w:rsidRDefault="00E83BEC" w:rsidP="00DE7617">
      <w:pPr>
        <w:pStyle w:val="ListParagraph"/>
        <w:numPr>
          <w:ilvl w:val="0"/>
          <w:numId w:val="1"/>
        </w:numPr>
        <w:spacing w:after="120"/>
        <w:ind w:left="0" w:firstLine="360"/>
        <w:jc w:val="both"/>
        <w:rPr>
          <w:rFonts w:ascii="Times New Roman" w:hAnsi="Times New Roman" w:cs="Times New Roman"/>
          <w:sz w:val="26"/>
          <w:szCs w:val="26"/>
        </w:rPr>
      </w:pPr>
      <w:r>
        <w:rPr>
          <w:rFonts w:ascii="Times New Roman" w:hAnsi="Times New Roman" w:cs="Times New Roman"/>
          <w:sz w:val="26"/>
          <w:szCs w:val="26"/>
        </w:rPr>
        <w:t>Thủ tục 2 phần: hoạch định kinh doanh và xem xét lãnh đạo</w:t>
      </w:r>
      <w:r w:rsidR="001B4FFA">
        <w:rPr>
          <w:rFonts w:ascii="Times New Roman" w:hAnsi="Times New Roman" w:cs="Times New Roman"/>
          <w:sz w:val="26"/>
          <w:szCs w:val="26"/>
        </w:rPr>
        <w:t xml:space="preserve"> (9.3 bổ sung thêm phần diễn giải đầu vào)</w:t>
      </w:r>
    </w:p>
    <w:p w:rsidR="001B4FFA" w:rsidRDefault="001B4FFA" w:rsidP="00DE7617">
      <w:pPr>
        <w:pStyle w:val="ListParagraph"/>
        <w:numPr>
          <w:ilvl w:val="0"/>
          <w:numId w:val="1"/>
        </w:numPr>
        <w:spacing w:after="120"/>
        <w:ind w:left="0" w:firstLine="360"/>
        <w:jc w:val="both"/>
        <w:rPr>
          <w:rFonts w:ascii="Times New Roman" w:hAnsi="Times New Roman" w:cs="Times New Roman"/>
          <w:sz w:val="26"/>
          <w:szCs w:val="26"/>
        </w:rPr>
      </w:pPr>
      <w:r>
        <w:rPr>
          <w:rFonts w:ascii="Times New Roman" w:hAnsi="Times New Roman" w:cs="Times New Roman"/>
          <w:sz w:val="26"/>
          <w:szCs w:val="26"/>
        </w:rPr>
        <w:t>(chủ quá trình trong sơ đồ rùa nên ghi chức danh)</w:t>
      </w:r>
    </w:p>
    <w:p w:rsidR="001B4FFA" w:rsidRDefault="001B4FFA" w:rsidP="00DE7617">
      <w:pPr>
        <w:pStyle w:val="ListParagraph"/>
        <w:numPr>
          <w:ilvl w:val="0"/>
          <w:numId w:val="1"/>
        </w:numPr>
        <w:spacing w:after="120"/>
        <w:ind w:left="0" w:firstLine="360"/>
        <w:jc w:val="both"/>
        <w:rPr>
          <w:rFonts w:ascii="Times New Roman" w:hAnsi="Times New Roman" w:cs="Times New Roman"/>
          <w:sz w:val="26"/>
          <w:szCs w:val="26"/>
        </w:rPr>
      </w:pPr>
      <w:r>
        <w:rPr>
          <w:rFonts w:ascii="Times New Roman" w:hAnsi="Times New Roman" w:cs="Times New Roman"/>
          <w:sz w:val="26"/>
          <w:szCs w:val="26"/>
        </w:rPr>
        <w:t xml:space="preserve">Bổ sung KPI: doanh số, chi phí, kết quả, cải tiến, </w:t>
      </w:r>
    </w:p>
    <w:p w:rsidR="001B4FFA" w:rsidRDefault="001B4FFA" w:rsidP="00DE7617">
      <w:pPr>
        <w:pStyle w:val="ListParagraph"/>
        <w:numPr>
          <w:ilvl w:val="0"/>
          <w:numId w:val="1"/>
        </w:numPr>
        <w:spacing w:after="120"/>
        <w:ind w:left="0" w:firstLine="360"/>
        <w:jc w:val="both"/>
        <w:rPr>
          <w:rFonts w:ascii="Times New Roman" w:hAnsi="Times New Roman" w:cs="Times New Roman"/>
          <w:sz w:val="26"/>
          <w:szCs w:val="26"/>
        </w:rPr>
      </w:pPr>
      <w:r>
        <w:rPr>
          <w:rFonts w:ascii="Times New Roman" w:hAnsi="Times New Roman" w:cs="Times New Roman"/>
          <w:sz w:val="26"/>
          <w:szCs w:val="26"/>
        </w:rPr>
        <w:t>Chưa hoàn chỉnh và chưa có xem xét lãnh đạo.</w:t>
      </w:r>
    </w:p>
    <w:p w:rsidR="00787409" w:rsidRPr="00550FDA" w:rsidRDefault="00DE7617" w:rsidP="00DE7617">
      <w:pPr>
        <w:spacing w:after="120"/>
        <w:rPr>
          <w:rFonts w:ascii="Times New Roman" w:hAnsi="Times New Roman" w:cs="Times New Roman"/>
          <w:color w:val="FF0000"/>
          <w:sz w:val="26"/>
          <w:szCs w:val="26"/>
        </w:rPr>
      </w:pPr>
      <w:r>
        <w:rPr>
          <w:rFonts w:ascii="Times New Roman" w:hAnsi="Times New Roman" w:cs="Times New Roman"/>
          <w:sz w:val="26"/>
          <w:szCs w:val="26"/>
        </w:rPr>
        <w:t xml:space="preserve">QUÁ TRÌNH C1: </w:t>
      </w:r>
      <w:r w:rsidR="00550FDA">
        <w:rPr>
          <w:rFonts w:ascii="Times New Roman" w:hAnsi="Times New Roman" w:cs="Times New Roman"/>
          <w:color w:val="FF0000"/>
          <w:sz w:val="26"/>
          <w:szCs w:val="26"/>
        </w:rPr>
        <w:t>sơ đồ rùa chưa hoàn chỉnh, cần bổ sung</w:t>
      </w:r>
    </w:p>
    <w:p w:rsidR="00DE7617" w:rsidRDefault="00DE7617" w:rsidP="00DE7617">
      <w:pPr>
        <w:spacing w:after="120"/>
        <w:rPr>
          <w:rFonts w:ascii="Times New Roman" w:hAnsi="Times New Roman" w:cs="Times New Roman"/>
          <w:sz w:val="26"/>
          <w:szCs w:val="26"/>
        </w:rPr>
      </w:pPr>
      <w:r>
        <w:rPr>
          <w:rFonts w:ascii="Times New Roman" w:hAnsi="Times New Roman" w:cs="Times New Roman"/>
          <w:sz w:val="26"/>
          <w:szCs w:val="26"/>
        </w:rPr>
        <w:t>Đầu vào: bổ sung nhu cầu cải tiến chương trình đào tạo</w:t>
      </w:r>
    </w:p>
    <w:p w:rsidR="00DE7617" w:rsidRDefault="00DE7617" w:rsidP="00DE7617">
      <w:pPr>
        <w:spacing w:after="120"/>
        <w:rPr>
          <w:rFonts w:ascii="Times New Roman" w:hAnsi="Times New Roman" w:cs="Times New Roman"/>
          <w:sz w:val="26"/>
          <w:szCs w:val="26"/>
        </w:rPr>
      </w:pPr>
      <w:r>
        <w:rPr>
          <w:rFonts w:ascii="Times New Roman" w:hAnsi="Times New Roman" w:cs="Times New Roman"/>
          <w:sz w:val="26"/>
          <w:szCs w:val="26"/>
        </w:rPr>
        <w:t>Đầu ra: bổ sung chương trình đào tạo được cải tiến</w:t>
      </w:r>
    </w:p>
    <w:p w:rsidR="00DE7617" w:rsidRDefault="00DE7617" w:rsidP="00DE7617">
      <w:pPr>
        <w:spacing w:after="120"/>
        <w:rPr>
          <w:rFonts w:ascii="Times New Roman" w:hAnsi="Times New Roman" w:cs="Times New Roman"/>
          <w:sz w:val="26"/>
          <w:szCs w:val="26"/>
        </w:rPr>
      </w:pPr>
      <w:r>
        <w:rPr>
          <w:rFonts w:ascii="Times New Roman" w:hAnsi="Times New Roman" w:cs="Times New Roman"/>
          <w:sz w:val="26"/>
          <w:szCs w:val="26"/>
        </w:rPr>
        <w:t>Nguồn vật liệu: bổ sung danh mục các ngành đào tạo; website, c</w:t>
      </w:r>
      <w:r w:rsidR="004B503B">
        <w:rPr>
          <w:rFonts w:ascii="Times New Roman" w:hAnsi="Times New Roman" w:cs="Times New Roman"/>
          <w:sz w:val="26"/>
          <w:szCs w:val="26"/>
        </w:rPr>
        <w:t>ác hiệp</w:t>
      </w:r>
      <w:r>
        <w:rPr>
          <w:rFonts w:ascii="Times New Roman" w:hAnsi="Times New Roman" w:cs="Times New Roman"/>
          <w:sz w:val="26"/>
          <w:szCs w:val="26"/>
        </w:rPr>
        <w:t xml:space="preserve"> hội liên quan, các đối thủ cạnh tranh</w:t>
      </w:r>
    </w:p>
    <w:p w:rsidR="00DE7617" w:rsidRDefault="00DE7617" w:rsidP="00DE7617">
      <w:pPr>
        <w:spacing w:after="120"/>
        <w:rPr>
          <w:rFonts w:ascii="Times New Roman" w:hAnsi="Times New Roman" w:cs="Times New Roman"/>
          <w:sz w:val="26"/>
          <w:szCs w:val="26"/>
        </w:rPr>
      </w:pPr>
      <w:r>
        <w:rPr>
          <w:rFonts w:ascii="Times New Roman" w:hAnsi="Times New Roman" w:cs="Times New Roman"/>
          <w:sz w:val="26"/>
          <w:szCs w:val="26"/>
        </w:rPr>
        <w:t>Nguồn nhân lực: bổ sung nguồn lực khác, thông tin từ các hiệp hội…</w:t>
      </w:r>
    </w:p>
    <w:p w:rsidR="00605BCB" w:rsidRDefault="00605BCB" w:rsidP="00DE7617">
      <w:pPr>
        <w:spacing w:after="120"/>
        <w:rPr>
          <w:rFonts w:ascii="Times New Roman" w:hAnsi="Times New Roman" w:cs="Times New Roman"/>
          <w:sz w:val="26"/>
          <w:szCs w:val="26"/>
        </w:rPr>
      </w:pPr>
      <w:r>
        <w:rPr>
          <w:rFonts w:ascii="Times New Roman" w:hAnsi="Times New Roman" w:cs="Times New Roman"/>
          <w:sz w:val="26"/>
          <w:szCs w:val="26"/>
        </w:rPr>
        <w:t>Kết quả thực hiện: bổ sung số ngành đào  tạo có thể hội nhập khu vực</w:t>
      </w:r>
    </w:p>
    <w:p w:rsidR="00A03AA0" w:rsidRDefault="00AD6A15" w:rsidP="00DE7617">
      <w:pPr>
        <w:spacing w:after="120"/>
        <w:rPr>
          <w:rFonts w:ascii="Times New Roman" w:hAnsi="Times New Roman" w:cs="Times New Roman"/>
          <w:sz w:val="26"/>
          <w:szCs w:val="26"/>
        </w:rPr>
      </w:pPr>
      <w:r>
        <w:rPr>
          <w:rFonts w:ascii="Times New Roman" w:hAnsi="Times New Roman" w:cs="Times New Roman"/>
          <w:sz w:val="26"/>
          <w:szCs w:val="26"/>
        </w:rPr>
        <w:t xml:space="preserve">Rủi ro: </w:t>
      </w:r>
    </w:p>
    <w:p w:rsidR="00A03AA0" w:rsidRDefault="00AD6A15" w:rsidP="00A03AA0">
      <w:pPr>
        <w:pStyle w:val="ListParagraph"/>
        <w:numPr>
          <w:ilvl w:val="0"/>
          <w:numId w:val="1"/>
        </w:numPr>
        <w:spacing w:after="120"/>
        <w:ind w:left="0" w:firstLine="360"/>
        <w:rPr>
          <w:rFonts w:ascii="Times New Roman" w:hAnsi="Times New Roman" w:cs="Times New Roman"/>
          <w:sz w:val="26"/>
          <w:szCs w:val="26"/>
        </w:rPr>
      </w:pPr>
      <w:r w:rsidRPr="00A03AA0">
        <w:rPr>
          <w:rFonts w:ascii="Times New Roman" w:hAnsi="Times New Roman" w:cs="Times New Roman"/>
          <w:sz w:val="26"/>
          <w:szCs w:val="26"/>
        </w:rPr>
        <w:t>Không được cấp phép/ chỉ tiêu không đủ</w:t>
      </w:r>
    </w:p>
    <w:p w:rsidR="00A03AA0" w:rsidRDefault="00AD6A15" w:rsidP="00A03AA0">
      <w:pPr>
        <w:pStyle w:val="ListParagraph"/>
        <w:numPr>
          <w:ilvl w:val="0"/>
          <w:numId w:val="1"/>
        </w:numPr>
        <w:spacing w:after="120"/>
        <w:ind w:left="0" w:firstLine="360"/>
        <w:rPr>
          <w:rFonts w:ascii="Times New Roman" w:hAnsi="Times New Roman" w:cs="Times New Roman"/>
          <w:sz w:val="26"/>
          <w:szCs w:val="26"/>
        </w:rPr>
      </w:pPr>
      <w:r w:rsidRPr="00A03AA0">
        <w:rPr>
          <w:rFonts w:ascii="Times New Roman" w:hAnsi="Times New Roman" w:cs="Times New Roman"/>
          <w:sz w:val="26"/>
          <w:szCs w:val="26"/>
        </w:rPr>
        <w:t>Chương trình đào tạo chưa đáp ứng nhu cầu doanh nghiệp và hội nhập</w:t>
      </w:r>
    </w:p>
    <w:p w:rsidR="00AD6A15" w:rsidRDefault="00E6048D" w:rsidP="00A03AA0">
      <w:pPr>
        <w:pStyle w:val="ListParagraph"/>
        <w:numPr>
          <w:ilvl w:val="0"/>
          <w:numId w:val="1"/>
        </w:numPr>
        <w:spacing w:after="120"/>
        <w:ind w:left="0" w:firstLine="360"/>
        <w:rPr>
          <w:rFonts w:ascii="Times New Roman" w:hAnsi="Times New Roman" w:cs="Times New Roman"/>
          <w:sz w:val="26"/>
          <w:szCs w:val="26"/>
        </w:rPr>
      </w:pPr>
      <w:r w:rsidRPr="00A03AA0">
        <w:rPr>
          <w:rFonts w:ascii="Times New Roman" w:hAnsi="Times New Roman" w:cs="Times New Roman"/>
          <w:sz w:val="26"/>
          <w:szCs w:val="26"/>
        </w:rPr>
        <w:t>Không tuyển sinh được/ tuyển sinh không đạt chỉ tiêu cho ngành mới</w:t>
      </w:r>
    </w:p>
    <w:p w:rsidR="00006112" w:rsidRDefault="00006112" w:rsidP="009C4128">
      <w:pPr>
        <w:pStyle w:val="ListParagraph"/>
        <w:numPr>
          <w:ilvl w:val="0"/>
          <w:numId w:val="2"/>
        </w:numPr>
        <w:spacing w:after="120"/>
        <w:ind w:left="0" w:firstLine="360"/>
        <w:rPr>
          <w:rFonts w:ascii="Times New Roman" w:hAnsi="Times New Roman" w:cs="Times New Roman"/>
          <w:color w:val="FF0000"/>
          <w:sz w:val="26"/>
          <w:szCs w:val="26"/>
        </w:rPr>
      </w:pPr>
      <w:r w:rsidRPr="00006112">
        <w:rPr>
          <w:rFonts w:ascii="Times New Roman" w:hAnsi="Times New Roman" w:cs="Times New Roman"/>
          <w:color w:val="FF0000"/>
          <w:sz w:val="26"/>
          <w:szCs w:val="26"/>
        </w:rPr>
        <w:t>Nhóm giải pháp chưa phân tích bối cảnh</w:t>
      </w:r>
      <w:r w:rsidR="00AA3096">
        <w:rPr>
          <w:rFonts w:ascii="Times New Roman" w:hAnsi="Times New Roman" w:cs="Times New Roman"/>
          <w:color w:val="FF0000"/>
          <w:sz w:val="26"/>
          <w:szCs w:val="26"/>
        </w:rPr>
        <w:t>,</w:t>
      </w:r>
      <w:r w:rsidR="00C836BE">
        <w:rPr>
          <w:rFonts w:ascii="Times New Roman" w:hAnsi="Times New Roman" w:cs="Times New Roman"/>
          <w:color w:val="FF0000"/>
          <w:sz w:val="26"/>
          <w:szCs w:val="26"/>
        </w:rPr>
        <w:t xml:space="preserve"> </w:t>
      </w:r>
      <w:r w:rsidR="00AA3096">
        <w:rPr>
          <w:rFonts w:ascii="Times New Roman" w:hAnsi="Times New Roman" w:cs="Times New Roman"/>
          <w:color w:val="FF0000"/>
          <w:sz w:val="26"/>
          <w:szCs w:val="26"/>
        </w:rPr>
        <w:t xml:space="preserve">nên tập trung vào nguồn lực chính. </w:t>
      </w:r>
    </w:p>
    <w:p w:rsidR="00C836BE" w:rsidRDefault="00C836BE" w:rsidP="00C836BE">
      <w:pPr>
        <w:pStyle w:val="ListParagraph"/>
        <w:spacing w:after="120"/>
        <w:ind w:left="0" w:firstLine="720"/>
        <w:rPr>
          <w:rFonts w:ascii="Times New Roman" w:hAnsi="Times New Roman" w:cs="Times New Roman"/>
          <w:color w:val="FF0000"/>
          <w:sz w:val="26"/>
          <w:szCs w:val="26"/>
        </w:rPr>
      </w:pPr>
      <w:r>
        <w:rPr>
          <w:rFonts w:ascii="Times New Roman" w:hAnsi="Times New Roman" w:cs="Times New Roman"/>
          <w:color w:val="FF0000"/>
          <w:sz w:val="26"/>
          <w:szCs w:val="26"/>
        </w:rPr>
        <w:t>(Biểu mẫu thiết kế mở ngành mới gồm các yêu cầu</w:t>
      </w:r>
      <w:r w:rsidR="009C4128">
        <w:rPr>
          <w:rFonts w:ascii="Times New Roman" w:hAnsi="Times New Roman" w:cs="Times New Roman"/>
          <w:color w:val="FF0000"/>
          <w:sz w:val="26"/>
          <w:szCs w:val="26"/>
        </w:rPr>
        <w:t>,</w:t>
      </w:r>
      <w:r>
        <w:rPr>
          <w:rFonts w:ascii="Times New Roman" w:hAnsi="Times New Roman" w:cs="Times New Roman"/>
          <w:color w:val="FF0000"/>
          <w:sz w:val="26"/>
          <w:szCs w:val="26"/>
        </w:rPr>
        <w:t xml:space="preserve"> bổ sung thêm lấy nguồn dữ liệu tiếp cận</w:t>
      </w:r>
      <w:r w:rsidR="009C4128">
        <w:rPr>
          <w:rFonts w:ascii="Times New Roman" w:hAnsi="Times New Roman" w:cs="Times New Roman"/>
          <w:color w:val="FF0000"/>
          <w:sz w:val="26"/>
          <w:szCs w:val="26"/>
        </w:rPr>
        <w:t xml:space="preserve"> </w:t>
      </w:r>
      <w:r w:rsidR="009C4128">
        <w:rPr>
          <w:rFonts w:ascii="Times New Roman" w:hAnsi="Times New Roman" w:cs="Times New Roman"/>
          <w:color w:val="FF0000"/>
          <w:sz w:val="26"/>
          <w:szCs w:val="26"/>
        </w:rPr>
        <w:t>từ đâu</w:t>
      </w:r>
      <w:r w:rsidR="009C4128">
        <w:rPr>
          <w:rFonts w:ascii="Times New Roman" w:hAnsi="Times New Roman" w:cs="Times New Roman"/>
          <w:color w:val="FF0000"/>
          <w:sz w:val="26"/>
          <w:szCs w:val="26"/>
        </w:rPr>
        <w:t xml:space="preserve"> để thay đổi</w:t>
      </w:r>
      <w:r>
        <w:rPr>
          <w:rFonts w:ascii="Times New Roman" w:hAnsi="Times New Roman" w:cs="Times New Roman"/>
          <w:color w:val="FF0000"/>
          <w:sz w:val="26"/>
          <w:szCs w:val="26"/>
        </w:rPr>
        <w:t>?)</w:t>
      </w:r>
    </w:p>
    <w:p w:rsidR="00AD4B88" w:rsidRDefault="00AD4B88" w:rsidP="00AD4B88">
      <w:pPr>
        <w:spacing w:after="120"/>
        <w:rPr>
          <w:rFonts w:ascii="Times New Roman" w:hAnsi="Times New Roman" w:cs="Times New Roman"/>
          <w:sz w:val="26"/>
          <w:szCs w:val="26"/>
        </w:rPr>
      </w:pPr>
      <w:r w:rsidRPr="00AD4B88">
        <w:rPr>
          <w:rFonts w:ascii="Times New Roman" w:hAnsi="Times New Roman" w:cs="Times New Roman"/>
          <w:sz w:val="26"/>
          <w:szCs w:val="26"/>
        </w:rPr>
        <w:t>Thủ tục:</w:t>
      </w:r>
      <w:r>
        <w:rPr>
          <w:rFonts w:ascii="Times New Roman" w:hAnsi="Times New Roman" w:cs="Times New Roman"/>
          <w:sz w:val="26"/>
          <w:szCs w:val="26"/>
        </w:rPr>
        <w:t xml:space="preserve"> bổ sung kế hoạch chi tiết thực hiện kèm theo quyết định. BS thêm bước Cập nhật lại sự thay đổi của công nghệ và review lại chương trình nếu ko có sự thay đổi</w:t>
      </w:r>
      <w:r w:rsidR="000704F2">
        <w:rPr>
          <w:rFonts w:ascii="Times New Roman" w:hAnsi="Times New Roman" w:cs="Times New Roman"/>
          <w:sz w:val="26"/>
          <w:szCs w:val="26"/>
        </w:rPr>
        <w:t>, theo dõi đánh giá KPI và lưu hồ sơ</w:t>
      </w:r>
    </w:p>
    <w:p w:rsidR="00961BD5" w:rsidRDefault="00961BD5" w:rsidP="00AD4B88">
      <w:pPr>
        <w:spacing w:after="120"/>
        <w:rPr>
          <w:rFonts w:ascii="Times New Roman" w:hAnsi="Times New Roman" w:cs="Times New Roman"/>
          <w:sz w:val="26"/>
          <w:szCs w:val="26"/>
        </w:rPr>
      </w:pPr>
      <w:r>
        <w:rPr>
          <w:rFonts w:ascii="Times New Roman" w:hAnsi="Times New Roman" w:cs="Times New Roman"/>
          <w:sz w:val="26"/>
          <w:szCs w:val="26"/>
        </w:rPr>
        <w:t xml:space="preserve">QUÁ TRÌNH </w:t>
      </w:r>
      <w:r>
        <w:rPr>
          <w:rFonts w:ascii="Times New Roman" w:hAnsi="Times New Roman" w:cs="Times New Roman"/>
          <w:sz w:val="26"/>
          <w:szCs w:val="26"/>
        </w:rPr>
        <w:t>S4:</w:t>
      </w:r>
      <w:r w:rsidR="00911BD3">
        <w:rPr>
          <w:rFonts w:ascii="Times New Roman" w:hAnsi="Times New Roman" w:cs="Times New Roman"/>
          <w:sz w:val="26"/>
          <w:szCs w:val="26"/>
        </w:rPr>
        <w:t xml:space="preserve"> </w:t>
      </w:r>
    </w:p>
    <w:p w:rsidR="00911BD3" w:rsidRDefault="00911BD3" w:rsidP="00AD4B88">
      <w:pPr>
        <w:spacing w:after="120"/>
        <w:rPr>
          <w:rFonts w:ascii="Times New Roman" w:hAnsi="Times New Roman" w:cs="Times New Roman"/>
          <w:sz w:val="26"/>
          <w:szCs w:val="26"/>
        </w:rPr>
      </w:pPr>
      <w:r>
        <w:rPr>
          <w:rFonts w:ascii="Times New Roman" w:hAnsi="Times New Roman" w:cs="Times New Roman"/>
          <w:sz w:val="26"/>
          <w:szCs w:val="26"/>
        </w:rPr>
        <w:t>Đầu vào: bổ sung kế hoạch mua sắm, nhu cầu mua sắm. Thông số kỹ thuật/ yêu cầu kỹ thuật vật tư</w:t>
      </w:r>
      <w:r w:rsidR="009158E2">
        <w:rPr>
          <w:rFonts w:ascii="Times New Roman" w:hAnsi="Times New Roman" w:cs="Times New Roman"/>
          <w:sz w:val="26"/>
          <w:szCs w:val="26"/>
        </w:rPr>
        <w:t>. Định mức tồn kho</w:t>
      </w:r>
    </w:p>
    <w:p w:rsidR="00911BD3" w:rsidRPr="008607E0" w:rsidRDefault="00911BD3" w:rsidP="00AD4B88">
      <w:pPr>
        <w:spacing w:after="120"/>
        <w:rPr>
          <w:rFonts w:ascii="Times New Roman" w:hAnsi="Times New Roman" w:cs="Times New Roman"/>
          <w:color w:val="365F91" w:themeColor="accent1" w:themeShade="BF"/>
          <w:sz w:val="26"/>
          <w:szCs w:val="26"/>
        </w:rPr>
      </w:pPr>
      <w:r>
        <w:rPr>
          <w:rFonts w:ascii="Times New Roman" w:hAnsi="Times New Roman" w:cs="Times New Roman"/>
          <w:sz w:val="26"/>
          <w:szCs w:val="26"/>
        </w:rPr>
        <w:t>Nguồn lực: bổ sung danh sách nguồn vật tư cung cấp (cơ sở dữ liệu liên quan đến vật tư, thiết bị phục vụ cho đào tạo và nguồn cung cấp)</w:t>
      </w:r>
      <w:r w:rsidR="008607E0">
        <w:rPr>
          <w:rFonts w:ascii="Times New Roman" w:hAnsi="Times New Roman" w:cs="Times New Roman"/>
          <w:sz w:val="26"/>
          <w:szCs w:val="26"/>
        </w:rPr>
        <w:t xml:space="preserve">/ </w:t>
      </w:r>
      <w:r w:rsidR="008607E0" w:rsidRPr="008607E0">
        <w:rPr>
          <w:rFonts w:ascii="Times New Roman" w:hAnsi="Times New Roman" w:cs="Times New Roman"/>
          <w:color w:val="365F91" w:themeColor="accent1" w:themeShade="BF"/>
          <w:sz w:val="26"/>
          <w:szCs w:val="26"/>
        </w:rPr>
        <w:t>chuyển nguồn kinh phí mua sắm, nguồn tài trợ, viện trợ từ</w:t>
      </w:r>
      <w:r w:rsidR="008607E0">
        <w:rPr>
          <w:rFonts w:ascii="Times New Roman" w:hAnsi="Times New Roman" w:cs="Times New Roman"/>
          <w:color w:val="365F91" w:themeColor="accent1" w:themeShade="BF"/>
          <w:sz w:val="26"/>
          <w:szCs w:val="26"/>
        </w:rPr>
        <w:t xml:space="preserve"> Work contence lên</w:t>
      </w:r>
    </w:p>
    <w:p w:rsidR="00911BD3" w:rsidRDefault="008607E0" w:rsidP="00AD4B88">
      <w:pPr>
        <w:spacing w:after="120"/>
        <w:rPr>
          <w:rFonts w:ascii="Times New Roman" w:hAnsi="Times New Roman" w:cs="Times New Roman"/>
          <w:sz w:val="26"/>
          <w:szCs w:val="26"/>
        </w:rPr>
      </w:pPr>
      <w:r>
        <w:rPr>
          <w:rFonts w:ascii="Times New Roman" w:hAnsi="Times New Roman" w:cs="Times New Roman"/>
          <w:sz w:val="26"/>
          <w:szCs w:val="26"/>
        </w:rPr>
        <w:t>Work: bổ sung quy định Tài sản/ thiết bị. Các luật định liên quan</w:t>
      </w:r>
    </w:p>
    <w:p w:rsidR="008607E0" w:rsidRDefault="008607E0" w:rsidP="00AD4B88">
      <w:pPr>
        <w:spacing w:after="120"/>
        <w:rPr>
          <w:rFonts w:ascii="Times New Roman" w:hAnsi="Times New Roman" w:cs="Times New Roman"/>
          <w:color w:val="FF0000"/>
          <w:sz w:val="26"/>
          <w:szCs w:val="26"/>
        </w:rPr>
      </w:pPr>
      <w:r>
        <w:rPr>
          <w:rFonts w:ascii="Times New Roman" w:hAnsi="Times New Roman" w:cs="Times New Roman"/>
          <w:sz w:val="26"/>
          <w:szCs w:val="26"/>
        </w:rPr>
        <w:lastRenderedPageBreak/>
        <w:t xml:space="preserve">KPI: Bổ sung - chất lượng hàng hóa, dịch vụ đảm bảo 100%. </w:t>
      </w:r>
      <w:r>
        <w:rPr>
          <w:rFonts w:ascii="Times New Roman" w:hAnsi="Times New Roman" w:cs="Times New Roman"/>
          <w:color w:val="FF0000"/>
          <w:sz w:val="26"/>
          <w:szCs w:val="26"/>
        </w:rPr>
        <w:t xml:space="preserve">Trễ hạn thời gian giao hàng (&lt;2 lần/học kỳ). </w:t>
      </w:r>
    </w:p>
    <w:p w:rsidR="00FA0D59" w:rsidRDefault="00FA0D59" w:rsidP="00AD4B88">
      <w:pPr>
        <w:spacing w:after="120"/>
        <w:rPr>
          <w:rFonts w:ascii="Times New Roman" w:hAnsi="Times New Roman" w:cs="Times New Roman"/>
          <w:sz w:val="26"/>
          <w:szCs w:val="26"/>
        </w:rPr>
      </w:pPr>
      <w:r w:rsidRPr="00FA0D59">
        <w:rPr>
          <w:rFonts w:ascii="Times New Roman" w:hAnsi="Times New Roman" w:cs="Times New Roman"/>
          <w:sz w:val="26"/>
          <w:szCs w:val="26"/>
        </w:rPr>
        <w:t>Rủi ro:</w:t>
      </w:r>
      <w:r>
        <w:rPr>
          <w:rFonts w:ascii="Times New Roman" w:hAnsi="Times New Roman" w:cs="Times New Roman"/>
          <w:sz w:val="26"/>
          <w:szCs w:val="26"/>
        </w:rPr>
        <w:t xml:space="preserve"> </w:t>
      </w:r>
      <w:r w:rsidR="00E75D97" w:rsidRPr="00E75D97">
        <w:rPr>
          <w:rFonts w:ascii="Times New Roman" w:hAnsi="Times New Roman" w:cs="Times New Roman"/>
          <w:color w:val="FF0000"/>
          <w:sz w:val="26"/>
          <w:szCs w:val="26"/>
        </w:rPr>
        <w:t>nhận dạng rủi ro thiếu, thiếu phân tích bối cảnh</w:t>
      </w:r>
      <w:r w:rsidR="00611C19">
        <w:rPr>
          <w:rFonts w:ascii="Times New Roman" w:hAnsi="Times New Roman" w:cs="Times New Roman"/>
          <w:color w:val="FF0000"/>
          <w:sz w:val="26"/>
          <w:szCs w:val="26"/>
        </w:rPr>
        <w:t xml:space="preserve"> </w:t>
      </w:r>
      <w:r w:rsidR="00611C19" w:rsidRPr="00FD35DE">
        <w:rPr>
          <w:rFonts w:ascii="Times New Roman" w:hAnsi="Times New Roman" w:cs="Times New Roman"/>
          <w:color w:val="FF0000"/>
          <w:sz w:val="26"/>
          <w:szCs w:val="26"/>
        </w:rPr>
        <w:t>phân tích năng lực nhà cung cấp</w:t>
      </w:r>
    </w:p>
    <w:p w:rsidR="00FA0D59" w:rsidRDefault="00FA0D59" w:rsidP="00FA0D59">
      <w:pPr>
        <w:pStyle w:val="ListParagraph"/>
        <w:numPr>
          <w:ilvl w:val="0"/>
          <w:numId w:val="1"/>
        </w:numPr>
        <w:spacing w:after="120"/>
        <w:ind w:left="0" w:firstLine="360"/>
        <w:rPr>
          <w:rFonts w:ascii="Times New Roman" w:hAnsi="Times New Roman" w:cs="Times New Roman"/>
          <w:sz w:val="26"/>
          <w:szCs w:val="26"/>
        </w:rPr>
      </w:pPr>
      <w:r>
        <w:rPr>
          <w:rFonts w:ascii="Times New Roman" w:hAnsi="Times New Roman" w:cs="Times New Roman"/>
          <w:sz w:val="26"/>
          <w:szCs w:val="26"/>
        </w:rPr>
        <w:t>Mua trễ hàng</w:t>
      </w:r>
      <w:r w:rsidR="00A838EC">
        <w:rPr>
          <w:rFonts w:ascii="Times New Roman" w:hAnsi="Times New Roman" w:cs="Times New Roman"/>
          <w:sz w:val="26"/>
          <w:szCs w:val="26"/>
        </w:rPr>
        <w:t xml:space="preserve"> (nguồn cung cấp ko đủ, năng lực người mua hàng kém…)</w:t>
      </w:r>
    </w:p>
    <w:p w:rsidR="00FA0D59" w:rsidRDefault="00FA0D59" w:rsidP="00FA0D59">
      <w:pPr>
        <w:pStyle w:val="ListParagraph"/>
        <w:numPr>
          <w:ilvl w:val="0"/>
          <w:numId w:val="1"/>
        </w:numPr>
        <w:spacing w:after="120"/>
        <w:ind w:left="0" w:firstLine="360"/>
        <w:rPr>
          <w:rFonts w:ascii="Times New Roman" w:hAnsi="Times New Roman" w:cs="Times New Roman"/>
          <w:sz w:val="26"/>
          <w:szCs w:val="26"/>
        </w:rPr>
      </w:pPr>
      <w:r>
        <w:rPr>
          <w:rFonts w:ascii="Times New Roman" w:hAnsi="Times New Roman" w:cs="Times New Roman"/>
          <w:sz w:val="26"/>
          <w:szCs w:val="26"/>
        </w:rPr>
        <w:t>Mua không đúng chất lượng</w:t>
      </w:r>
      <w:r w:rsidR="00A33267">
        <w:rPr>
          <w:rFonts w:ascii="Times New Roman" w:hAnsi="Times New Roman" w:cs="Times New Roman"/>
          <w:sz w:val="26"/>
          <w:szCs w:val="26"/>
        </w:rPr>
        <w:t xml:space="preserve"> (hiệu quả sử dụng thấp)</w:t>
      </w:r>
    </w:p>
    <w:p w:rsidR="00FA0D59" w:rsidRDefault="00FA0D59" w:rsidP="00FA0D59">
      <w:pPr>
        <w:pStyle w:val="ListParagraph"/>
        <w:numPr>
          <w:ilvl w:val="0"/>
          <w:numId w:val="1"/>
        </w:numPr>
        <w:spacing w:after="120"/>
        <w:ind w:left="0" w:firstLine="360"/>
        <w:rPr>
          <w:rFonts w:ascii="Times New Roman" w:hAnsi="Times New Roman" w:cs="Times New Roman"/>
          <w:sz w:val="26"/>
          <w:szCs w:val="26"/>
        </w:rPr>
      </w:pPr>
      <w:r>
        <w:rPr>
          <w:rFonts w:ascii="Times New Roman" w:hAnsi="Times New Roman" w:cs="Times New Roman"/>
          <w:sz w:val="26"/>
          <w:szCs w:val="26"/>
        </w:rPr>
        <w:t xml:space="preserve">Vi phạm </w:t>
      </w:r>
      <w:r w:rsidR="00A33267">
        <w:rPr>
          <w:rFonts w:ascii="Times New Roman" w:hAnsi="Times New Roman" w:cs="Times New Roman"/>
          <w:sz w:val="26"/>
          <w:szCs w:val="26"/>
        </w:rPr>
        <w:t>quy định mua sắm</w:t>
      </w:r>
      <w:r>
        <w:rPr>
          <w:rFonts w:ascii="Times New Roman" w:hAnsi="Times New Roman" w:cs="Times New Roman"/>
          <w:sz w:val="26"/>
          <w:szCs w:val="26"/>
        </w:rPr>
        <w:t xml:space="preserve"> của Sở</w:t>
      </w:r>
      <w:r w:rsidR="00A33267">
        <w:rPr>
          <w:rFonts w:ascii="Times New Roman" w:hAnsi="Times New Roman" w:cs="Times New Roman"/>
          <w:sz w:val="26"/>
          <w:szCs w:val="26"/>
        </w:rPr>
        <w:t>,</w:t>
      </w:r>
      <w:r>
        <w:rPr>
          <w:rFonts w:ascii="Times New Roman" w:hAnsi="Times New Roman" w:cs="Times New Roman"/>
          <w:sz w:val="26"/>
          <w:szCs w:val="26"/>
        </w:rPr>
        <w:t xml:space="preserve"> Ban</w:t>
      </w:r>
      <w:r w:rsidR="00A33267">
        <w:rPr>
          <w:rFonts w:ascii="Times New Roman" w:hAnsi="Times New Roman" w:cs="Times New Roman"/>
          <w:sz w:val="26"/>
          <w:szCs w:val="26"/>
        </w:rPr>
        <w:t>,</w:t>
      </w:r>
      <w:r>
        <w:rPr>
          <w:rFonts w:ascii="Times New Roman" w:hAnsi="Times New Roman" w:cs="Times New Roman"/>
          <w:sz w:val="26"/>
          <w:szCs w:val="26"/>
        </w:rPr>
        <w:t xml:space="preserve"> Ngành</w:t>
      </w:r>
    </w:p>
    <w:p w:rsidR="0044067E" w:rsidRDefault="0044067E" w:rsidP="00FA0D59">
      <w:pPr>
        <w:pStyle w:val="ListParagraph"/>
        <w:numPr>
          <w:ilvl w:val="0"/>
          <w:numId w:val="1"/>
        </w:numPr>
        <w:spacing w:after="120"/>
        <w:ind w:left="0" w:firstLine="360"/>
        <w:rPr>
          <w:rFonts w:ascii="Times New Roman" w:hAnsi="Times New Roman" w:cs="Times New Roman"/>
          <w:sz w:val="26"/>
          <w:szCs w:val="26"/>
        </w:rPr>
      </w:pPr>
      <w:r>
        <w:rPr>
          <w:rFonts w:ascii="Times New Roman" w:hAnsi="Times New Roman" w:cs="Times New Roman"/>
          <w:sz w:val="26"/>
          <w:szCs w:val="26"/>
        </w:rPr>
        <w:t>Không đảm bảo an toàn khi sử dụng cho HSSV</w:t>
      </w:r>
    </w:p>
    <w:p w:rsidR="00A33267" w:rsidRDefault="00A33267" w:rsidP="00FA0D59">
      <w:pPr>
        <w:pStyle w:val="ListParagraph"/>
        <w:numPr>
          <w:ilvl w:val="0"/>
          <w:numId w:val="1"/>
        </w:numPr>
        <w:spacing w:after="120"/>
        <w:ind w:left="0" w:firstLine="360"/>
        <w:rPr>
          <w:rFonts w:ascii="Times New Roman" w:hAnsi="Times New Roman" w:cs="Times New Roman"/>
          <w:sz w:val="26"/>
          <w:szCs w:val="26"/>
          <w:highlight w:val="yellow"/>
        </w:rPr>
      </w:pPr>
      <w:r w:rsidRPr="00A33267">
        <w:rPr>
          <w:rFonts w:ascii="Times New Roman" w:hAnsi="Times New Roman" w:cs="Times New Roman"/>
          <w:sz w:val="26"/>
          <w:szCs w:val="26"/>
          <w:highlight w:val="yellow"/>
        </w:rPr>
        <w:t>Vòng đời sản phẩm không đáp ứng quy định</w:t>
      </w:r>
    </w:p>
    <w:p w:rsidR="00611C19" w:rsidRDefault="00611C19" w:rsidP="00611C19">
      <w:pPr>
        <w:pStyle w:val="ListParagraph"/>
        <w:spacing w:after="120"/>
        <w:ind w:left="360"/>
        <w:rPr>
          <w:rFonts w:ascii="Times New Roman" w:hAnsi="Times New Roman" w:cs="Times New Roman"/>
          <w:sz w:val="26"/>
          <w:szCs w:val="26"/>
          <w:highlight w:val="yellow"/>
        </w:rPr>
      </w:pPr>
      <w:r>
        <w:rPr>
          <w:rFonts w:ascii="Times New Roman" w:hAnsi="Times New Roman" w:cs="Times New Roman"/>
          <w:sz w:val="26"/>
          <w:szCs w:val="26"/>
          <w:highlight w:val="yellow"/>
        </w:rPr>
        <w:t>(Mong đợi của bên quan tâm là không vi phạm</w:t>
      </w:r>
      <w:r w:rsidR="00F0182C">
        <w:rPr>
          <w:rFonts w:ascii="Times New Roman" w:hAnsi="Times New Roman" w:cs="Times New Roman"/>
          <w:sz w:val="26"/>
          <w:szCs w:val="26"/>
          <w:highlight w:val="yellow"/>
        </w:rPr>
        <w:t xml:space="preserve"> luật định</w:t>
      </w:r>
      <w:r>
        <w:rPr>
          <w:rFonts w:ascii="Times New Roman" w:hAnsi="Times New Roman" w:cs="Times New Roman"/>
          <w:sz w:val="26"/>
          <w:szCs w:val="26"/>
          <w:highlight w:val="yellow"/>
        </w:rPr>
        <w:t xml:space="preserve"> =&gt; KPI/ Không có sự cố an toàn do thiết bị gây ra =&gt; KPI là mong đợi của bên quan tâm</w:t>
      </w:r>
      <w:r w:rsidR="00623196">
        <w:rPr>
          <w:rFonts w:ascii="Times New Roman" w:hAnsi="Times New Roman" w:cs="Times New Roman"/>
          <w:sz w:val="26"/>
          <w:szCs w:val="26"/>
          <w:highlight w:val="yellow"/>
        </w:rPr>
        <w:t>)</w:t>
      </w:r>
    </w:p>
    <w:p w:rsidR="00E53DE7" w:rsidRDefault="00E53DE7" w:rsidP="00E53DE7">
      <w:pPr>
        <w:spacing w:after="120"/>
        <w:rPr>
          <w:rFonts w:ascii="Times New Roman" w:hAnsi="Times New Roman" w:cs="Times New Roman"/>
          <w:sz w:val="26"/>
          <w:szCs w:val="26"/>
        </w:rPr>
      </w:pPr>
      <w:r w:rsidRPr="00E53DE7">
        <w:rPr>
          <w:rFonts w:ascii="Times New Roman" w:hAnsi="Times New Roman" w:cs="Times New Roman"/>
          <w:sz w:val="26"/>
          <w:szCs w:val="26"/>
        </w:rPr>
        <w:t>Cơ hội: không</w:t>
      </w:r>
      <w:r>
        <w:rPr>
          <w:rFonts w:ascii="Times New Roman" w:hAnsi="Times New Roman" w:cs="Times New Roman"/>
          <w:sz w:val="26"/>
          <w:szCs w:val="26"/>
        </w:rPr>
        <w:t xml:space="preserve"> có hàng</w:t>
      </w:r>
      <w:r w:rsidRPr="00E53DE7">
        <w:rPr>
          <w:rFonts w:ascii="Times New Roman" w:hAnsi="Times New Roman" w:cs="Times New Roman"/>
          <w:sz w:val="26"/>
          <w:szCs w:val="26"/>
        </w:rPr>
        <w:t xml:space="preserve"> tồn kho</w:t>
      </w:r>
      <w:r w:rsidR="00247811">
        <w:rPr>
          <w:rFonts w:ascii="Times New Roman" w:hAnsi="Times New Roman" w:cs="Times New Roman"/>
          <w:sz w:val="26"/>
          <w:szCs w:val="26"/>
        </w:rPr>
        <w:t xml:space="preserve"> (chi phí mua hàng thấp)</w:t>
      </w:r>
    </w:p>
    <w:p w:rsidR="00A838EC" w:rsidRDefault="00FE7A26" w:rsidP="00E53DE7">
      <w:pPr>
        <w:spacing w:after="120"/>
        <w:rPr>
          <w:rFonts w:ascii="Times New Roman" w:hAnsi="Times New Roman" w:cs="Times New Roman"/>
          <w:sz w:val="26"/>
          <w:szCs w:val="26"/>
        </w:rPr>
      </w:pPr>
      <w:r>
        <w:rPr>
          <w:rFonts w:ascii="Times New Roman" w:hAnsi="Times New Roman" w:cs="Times New Roman"/>
          <w:sz w:val="26"/>
          <w:szCs w:val="26"/>
        </w:rPr>
        <w:t>Tiêu chí đánh giá: Cần quy định cụ thể số lần đánh giá trong năm/ số lần vi phạm thời gian giao hàng</w:t>
      </w:r>
      <w:r w:rsidR="003F5041">
        <w:rPr>
          <w:rFonts w:ascii="Times New Roman" w:hAnsi="Times New Roman" w:cs="Times New Roman"/>
          <w:sz w:val="26"/>
          <w:szCs w:val="26"/>
        </w:rPr>
        <w:t>/ Năng lực đáp ứng</w:t>
      </w:r>
    </w:p>
    <w:p w:rsidR="003F5041" w:rsidRDefault="003F5041" w:rsidP="003F5041">
      <w:pPr>
        <w:pStyle w:val="ListParagraph"/>
        <w:numPr>
          <w:ilvl w:val="0"/>
          <w:numId w:val="2"/>
        </w:numPr>
        <w:spacing w:after="120"/>
        <w:ind w:left="0" w:firstLine="360"/>
        <w:rPr>
          <w:rFonts w:ascii="Times New Roman" w:hAnsi="Times New Roman" w:cs="Times New Roman"/>
          <w:sz w:val="26"/>
          <w:szCs w:val="26"/>
        </w:rPr>
      </w:pPr>
      <w:r>
        <w:rPr>
          <w:rFonts w:ascii="Times New Roman" w:hAnsi="Times New Roman" w:cs="Times New Roman"/>
          <w:sz w:val="26"/>
          <w:szCs w:val="26"/>
        </w:rPr>
        <w:t>Có còn tồn tại rủi ro nào không, chọn giải pháp và biện pháp kiểm soát</w:t>
      </w:r>
    </w:p>
    <w:p w:rsidR="00845F36" w:rsidRDefault="00845F36" w:rsidP="00845F36">
      <w:pPr>
        <w:spacing w:after="120"/>
        <w:rPr>
          <w:rFonts w:ascii="Times New Roman" w:hAnsi="Times New Roman" w:cs="Times New Roman"/>
          <w:sz w:val="26"/>
          <w:szCs w:val="26"/>
        </w:rPr>
      </w:pPr>
      <w:r>
        <w:rPr>
          <w:rFonts w:ascii="Times New Roman" w:hAnsi="Times New Roman" w:cs="Times New Roman"/>
          <w:sz w:val="26"/>
          <w:szCs w:val="26"/>
        </w:rPr>
        <w:t xml:space="preserve">Lưu đồ: </w:t>
      </w:r>
      <w:r w:rsidR="00C070B5">
        <w:rPr>
          <w:rFonts w:ascii="Times New Roman" w:hAnsi="Times New Roman" w:cs="Times New Roman"/>
          <w:sz w:val="26"/>
          <w:szCs w:val="26"/>
        </w:rPr>
        <w:t xml:space="preserve">đầu vào cần có thông số kỹ thuật/ </w:t>
      </w:r>
      <w:r w:rsidR="006B396E">
        <w:rPr>
          <w:rFonts w:ascii="Times New Roman" w:hAnsi="Times New Roman" w:cs="Times New Roman"/>
          <w:sz w:val="26"/>
          <w:szCs w:val="26"/>
        </w:rPr>
        <w:t>Tái đánh giá năng lực nhà cung cấp sau mỗi năm họ</w:t>
      </w:r>
      <w:r w:rsidR="00902792">
        <w:rPr>
          <w:rFonts w:ascii="Times New Roman" w:hAnsi="Times New Roman" w:cs="Times New Roman"/>
          <w:sz w:val="26"/>
          <w:szCs w:val="26"/>
        </w:rPr>
        <w:t>c/ Đánh giá chỉ số KPI</w:t>
      </w:r>
    </w:p>
    <w:p w:rsidR="00FD35DE" w:rsidRDefault="00FD35DE" w:rsidP="00845F36">
      <w:pPr>
        <w:spacing w:after="120"/>
        <w:rPr>
          <w:rFonts w:ascii="Times New Roman" w:hAnsi="Times New Roman" w:cs="Times New Roman"/>
          <w:color w:val="FF0000"/>
          <w:sz w:val="26"/>
          <w:szCs w:val="26"/>
        </w:rPr>
      </w:pPr>
      <w:r w:rsidRPr="00FD35DE">
        <w:rPr>
          <w:rFonts w:ascii="Times New Roman" w:hAnsi="Times New Roman" w:cs="Times New Roman"/>
          <w:color w:val="FF0000"/>
          <w:sz w:val="26"/>
          <w:szCs w:val="26"/>
        </w:rPr>
        <w:t>(Bối cảnh phải phân tích năng lực nhà cung cấp nếu thiếu sẽ có thể dẫn đến rủi ro)</w:t>
      </w:r>
    </w:p>
    <w:p w:rsidR="00902792" w:rsidRPr="00902792" w:rsidRDefault="00C04C3F" w:rsidP="00845F36">
      <w:pPr>
        <w:spacing w:after="120"/>
        <w:rPr>
          <w:rFonts w:ascii="Times New Roman" w:hAnsi="Times New Roman" w:cs="Times New Roman"/>
          <w:sz w:val="26"/>
          <w:szCs w:val="26"/>
        </w:rPr>
      </w:pPr>
      <w:r>
        <w:rPr>
          <w:rFonts w:ascii="Times New Roman" w:hAnsi="Times New Roman" w:cs="Times New Roman"/>
          <w:sz w:val="26"/>
          <w:szCs w:val="26"/>
        </w:rPr>
        <w:t>QUÁ TRÌNH S</w:t>
      </w:r>
      <w:r>
        <w:rPr>
          <w:rFonts w:ascii="Times New Roman" w:hAnsi="Times New Roman" w:cs="Times New Roman"/>
          <w:sz w:val="26"/>
          <w:szCs w:val="26"/>
        </w:rPr>
        <w:t>2</w:t>
      </w:r>
      <w:r>
        <w:rPr>
          <w:rFonts w:ascii="Times New Roman" w:hAnsi="Times New Roman" w:cs="Times New Roman"/>
          <w:sz w:val="26"/>
          <w:szCs w:val="26"/>
        </w:rPr>
        <w:t>:</w:t>
      </w:r>
      <w:r>
        <w:rPr>
          <w:rFonts w:ascii="Times New Roman" w:hAnsi="Times New Roman" w:cs="Times New Roman"/>
          <w:sz w:val="26"/>
          <w:szCs w:val="26"/>
        </w:rPr>
        <w:t xml:space="preserve"> </w:t>
      </w:r>
      <w:bookmarkStart w:id="0" w:name="_GoBack"/>
      <w:bookmarkEnd w:id="0"/>
    </w:p>
    <w:p w:rsidR="00FD35DE" w:rsidRPr="00FD35DE" w:rsidRDefault="00FD35DE">
      <w:pPr>
        <w:spacing w:after="120"/>
        <w:rPr>
          <w:rFonts w:ascii="Times New Roman" w:hAnsi="Times New Roman" w:cs="Times New Roman"/>
          <w:color w:val="FF0000"/>
          <w:sz w:val="26"/>
          <w:szCs w:val="26"/>
        </w:rPr>
      </w:pPr>
    </w:p>
    <w:sectPr w:rsidR="00FD35DE" w:rsidRPr="00FD35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838B8"/>
    <w:multiLevelType w:val="hybridMultilevel"/>
    <w:tmpl w:val="399C8F58"/>
    <w:lvl w:ilvl="0" w:tplc="BF689D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9515D0"/>
    <w:multiLevelType w:val="hybridMultilevel"/>
    <w:tmpl w:val="49ACB622"/>
    <w:lvl w:ilvl="0" w:tplc="27A4232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B21"/>
    <w:rsid w:val="00003984"/>
    <w:rsid w:val="00006112"/>
    <w:rsid w:val="000704F2"/>
    <w:rsid w:val="001B4FFA"/>
    <w:rsid w:val="00203FDB"/>
    <w:rsid w:val="00247811"/>
    <w:rsid w:val="00367000"/>
    <w:rsid w:val="003F5041"/>
    <w:rsid w:val="0044067E"/>
    <w:rsid w:val="004B503B"/>
    <w:rsid w:val="00550FDA"/>
    <w:rsid w:val="00605BCB"/>
    <w:rsid w:val="00611C19"/>
    <w:rsid w:val="00623196"/>
    <w:rsid w:val="0066659E"/>
    <w:rsid w:val="006B396E"/>
    <w:rsid w:val="00787409"/>
    <w:rsid w:val="007C7B21"/>
    <w:rsid w:val="00845F36"/>
    <w:rsid w:val="008607E0"/>
    <w:rsid w:val="00902792"/>
    <w:rsid w:val="00911BD3"/>
    <w:rsid w:val="009158E2"/>
    <w:rsid w:val="00961BD5"/>
    <w:rsid w:val="009C4128"/>
    <w:rsid w:val="00A03AA0"/>
    <w:rsid w:val="00A33267"/>
    <w:rsid w:val="00A838EC"/>
    <w:rsid w:val="00AA3096"/>
    <w:rsid w:val="00AD4B88"/>
    <w:rsid w:val="00AD6A15"/>
    <w:rsid w:val="00C04C3F"/>
    <w:rsid w:val="00C070B5"/>
    <w:rsid w:val="00C836BE"/>
    <w:rsid w:val="00C907ED"/>
    <w:rsid w:val="00C94E41"/>
    <w:rsid w:val="00DE7617"/>
    <w:rsid w:val="00E53DE7"/>
    <w:rsid w:val="00E6048D"/>
    <w:rsid w:val="00E75D97"/>
    <w:rsid w:val="00E83BEC"/>
    <w:rsid w:val="00F0182C"/>
    <w:rsid w:val="00FA0D59"/>
    <w:rsid w:val="00FD35DE"/>
    <w:rsid w:val="00FE7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B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B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41</cp:revision>
  <dcterms:created xsi:type="dcterms:W3CDTF">2018-10-01T03:58:00Z</dcterms:created>
  <dcterms:modified xsi:type="dcterms:W3CDTF">2018-10-01T09:13:00Z</dcterms:modified>
</cp:coreProperties>
</file>